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6467" w14:textId="77777777" w:rsidR="00F926F9" w:rsidRDefault="00F70D05">
      <w:pPr>
        <w:rPr>
          <w:sz w:val="36"/>
          <w:szCs w:val="36"/>
        </w:rPr>
      </w:pPr>
      <w:r>
        <w:rPr>
          <w:sz w:val="36"/>
          <w:szCs w:val="36"/>
        </w:rPr>
        <w:t xml:space="preserve">The Semi-annual meeting of the </w:t>
      </w:r>
      <w:proofErr w:type="gramStart"/>
      <w:r>
        <w:rPr>
          <w:sz w:val="36"/>
          <w:szCs w:val="36"/>
        </w:rPr>
        <w:t>Tidewater  Village</w:t>
      </w:r>
      <w:proofErr w:type="gramEnd"/>
      <w:r>
        <w:rPr>
          <w:sz w:val="36"/>
          <w:szCs w:val="36"/>
        </w:rPr>
        <w:t xml:space="preserve"> HOA was held on 12/6/2025 at the Carter Hull Library.</w:t>
      </w:r>
    </w:p>
    <w:p w14:paraId="4494BEAD" w14:textId="77777777" w:rsidR="00F70D05" w:rsidRDefault="00F70D05">
      <w:pPr>
        <w:rPr>
          <w:sz w:val="36"/>
          <w:szCs w:val="36"/>
        </w:rPr>
      </w:pPr>
    </w:p>
    <w:p w14:paraId="1963C4F9" w14:textId="77777777" w:rsidR="00F70D05" w:rsidRDefault="00F70D05">
      <w:pPr>
        <w:rPr>
          <w:sz w:val="36"/>
          <w:szCs w:val="36"/>
        </w:rPr>
      </w:pPr>
      <w:r>
        <w:rPr>
          <w:sz w:val="36"/>
          <w:szCs w:val="36"/>
        </w:rPr>
        <w:t xml:space="preserve">The officers present where President Regina Moller, Treasury Keith Sinusas, Secretary </w:t>
      </w:r>
      <w:proofErr w:type="gramStart"/>
      <w:r>
        <w:rPr>
          <w:sz w:val="36"/>
          <w:szCs w:val="36"/>
        </w:rPr>
        <w:t>R.Juel</w:t>
      </w:r>
      <w:proofErr w:type="gramEnd"/>
      <w:r>
        <w:rPr>
          <w:sz w:val="36"/>
          <w:szCs w:val="36"/>
        </w:rPr>
        <w:t xml:space="preserve"> and Pat Healey. VP Barry Sullivan was attending a funeral.</w:t>
      </w:r>
    </w:p>
    <w:p w14:paraId="23883AEF" w14:textId="77777777" w:rsidR="00F70D05" w:rsidRDefault="00F70D05">
      <w:pPr>
        <w:rPr>
          <w:sz w:val="36"/>
          <w:szCs w:val="36"/>
        </w:rPr>
      </w:pPr>
    </w:p>
    <w:p w14:paraId="3C499853" w14:textId="77777777" w:rsidR="00F70D05" w:rsidRDefault="00F70D05">
      <w:pPr>
        <w:rPr>
          <w:sz w:val="36"/>
          <w:szCs w:val="36"/>
        </w:rPr>
      </w:pPr>
      <w:r>
        <w:rPr>
          <w:sz w:val="36"/>
          <w:szCs w:val="36"/>
        </w:rPr>
        <w:t>Regina opened he meeting at 11am and noted that 33 out of 40 homes was represented at the meeting.</w:t>
      </w:r>
    </w:p>
    <w:p w14:paraId="6E657626" w14:textId="77777777" w:rsidR="00F70D05" w:rsidRDefault="00F70D05">
      <w:pPr>
        <w:rPr>
          <w:sz w:val="36"/>
          <w:szCs w:val="36"/>
        </w:rPr>
      </w:pPr>
    </w:p>
    <w:p w14:paraId="45729361" w14:textId="07F8BAAD" w:rsidR="00F70D05" w:rsidRDefault="00F70D05">
      <w:pPr>
        <w:rPr>
          <w:sz w:val="36"/>
          <w:szCs w:val="36"/>
        </w:rPr>
      </w:pPr>
      <w:r>
        <w:rPr>
          <w:sz w:val="36"/>
          <w:szCs w:val="36"/>
        </w:rPr>
        <w:t>Keith gave the trea</w:t>
      </w:r>
      <w:r w:rsidR="00345A6D">
        <w:rPr>
          <w:sz w:val="36"/>
          <w:szCs w:val="36"/>
        </w:rPr>
        <w:t>sures</w:t>
      </w:r>
      <w:r>
        <w:rPr>
          <w:sz w:val="36"/>
          <w:szCs w:val="36"/>
        </w:rPr>
        <w:t xml:space="preserve"> report and stated we had $24,312.95 in our checking account and $52,560.59 in our reserve account. He said that everyone had paid. Keith then went over the budget for 2026 where there was discussion about whether or not we should raise the Monthly HOA fee from $375 to $400, </w:t>
      </w:r>
      <w:proofErr w:type="gramStart"/>
      <w:r>
        <w:rPr>
          <w:sz w:val="36"/>
          <w:szCs w:val="36"/>
        </w:rPr>
        <w:t>a  vote</w:t>
      </w:r>
      <w:proofErr w:type="gramEnd"/>
      <w:r>
        <w:rPr>
          <w:sz w:val="36"/>
          <w:szCs w:val="36"/>
        </w:rPr>
        <w:t xml:space="preserve"> was taken and the majority wanted to leave it at $375.  The members also agreed on a payment of $250.00 to be paid by 1/31/26 to add to our reserve fund. There was a small increase to the budget from 2025 to 2026 </w:t>
      </w:r>
      <w:proofErr w:type="gramStart"/>
      <w:r>
        <w:rPr>
          <w:sz w:val="36"/>
          <w:szCs w:val="36"/>
        </w:rPr>
        <w:t>due  to</w:t>
      </w:r>
      <w:proofErr w:type="gramEnd"/>
      <w:r>
        <w:rPr>
          <w:sz w:val="36"/>
          <w:szCs w:val="36"/>
        </w:rPr>
        <w:t xml:space="preserve"> an increase in water and landscaping costs. The budget was approved and it will be posted on the web site.</w:t>
      </w:r>
    </w:p>
    <w:p w14:paraId="578CC894" w14:textId="77777777" w:rsidR="00F70D05" w:rsidRDefault="00F70D05">
      <w:pPr>
        <w:rPr>
          <w:sz w:val="36"/>
          <w:szCs w:val="36"/>
        </w:rPr>
      </w:pPr>
    </w:p>
    <w:p w14:paraId="4EF7B586" w14:textId="77777777" w:rsidR="00F70D05" w:rsidRDefault="00F70D05">
      <w:pPr>
        <w:rPr>
          <w:sz w:val="36"/>
          <w:szCs w:val="36"/>
        </w:rPr>
      </w:pPr>
      <w:r>
        <w:rPr>
          <w:sz w:val="36"/>
          <w:szCs w:val="36"/>
        </w:rPr>
        <w:t xml:space="preserve">The landscaping report was given by Pat Healey (due to Barry’s absence.) Pat said that we had signed with Mike </w:t>
      </w:r>
      <w:proofErr w:type="spellStart"/>
      <w:r>
        <w:rPr>
          <w:sz w:val="36"/>
          <w:szCs w:val="36"/>
        </w:rPr>
        <w:t>Hesser</w:t>
      </w:r>
      <w:proofErr w:type="spellEnd"/>
      <w:r>
        <w:rPr>
          <w:sz w:val="36"/>
          <w:szCs w:val="36"/>
        </w:rPr>
        <w:t xml:space="preserve"> again and he thanked Nick and his committee for looking into other vendors but they came in at a much higher cost. There was concern noted by the members about the Mike not doing the mulching and the trimming of the hedges and Pat said that we had discussed this with Mike and we will do our best to hold his feet to the firer</w:t>
      </w:r>
    </w:p>
    <w:p w14:paraId="0FFBB4C4" w14:textId="77777777" w:rsidR="00F70D05" w:rsidRDefault="00F70D05">
      <w:pPr>
        <w:rPr>
          <w:sz w:val="36"/>
          <w:szCs w:val="36"/>
        </w:rPr>
      </w:pPr>
    </w:p>
    <w:p w14:paraId="465289EF" w14:textId="77777777" w:rsidR="00F70D05" w:rsidRDefault="00F70D05">
      <w:pPr>
        <w:rPr>
          <w:sz w:val="36"/>
          <w:szCs w:val="36"/>
        </w:rPr>
      </w:pPr>
      <w:r>
        <w:rPr>
          <w:sz w:val="36"/>
          <w:szCs w:val="36"/>
        </w:rPr>
        <w:t xml:space="preserve">Mary </w:t>
      </w:r>
      <w:proofErr w:type="spellStart"/>
      <w:r>
        <w:rPr>
          <w:sz w:val="36"/>
          <w:szCs w:val="36"/>
        </w:rPr>
        <w:t>Fragola</w:t>
      </w:r>
      <w:proofErr w:type="spellEnd"/>
      <w:r>
        <w:rPr>
          <w:sz w:val="36"/>
          <w:szCs w:val="36"/>
        </w:rPr>
        <w:t xml:space="preserve"> gave an update on social events, she thanked everyone who provided </w:t>
      </w:r>
      <w:proofErr w:type="gramStart"/>
      <w:r>
        <w:rPr>
          <w:sz w:val="36"/>
          <w:szCs w:val="36"/>
        </w:rPr>
        <w:t>toy’s</w:t>
      </w:r>
      <w:proofErr w:type="gramEnd"/>
      <w:r>
        <w:rPr>
          <w:sz w:val="36"/>
          <w:szCs w:val="36"/>
        </w:rPr>
        <w:t xml:space="preserve"> for tot’s, and said we would have a good turnout out for the HOA Holiday party.</w:t>
      </w:r>
    </w:p>
    <w:p w14:paraId="175F7E28" w14:textId="77777777" w:rsidR="00257031" w:rsidRDefault="00257031">
      <w:pPr>
        <w:rPr>
          <w:sz w:val="36"/>
          <w:szCs w:val="36"/>
        </w:rPr>
      </w:pPr>
    </w:p>
    <w:p w14:paraId="14AB063C" w14:textId="71E0DEDE" w:rsidR="00257031" w:rsidRDefault="00257031">
      <w:pPr>
        <w:rPr>
          <w:sz w:val="36"/>
          <w:szCs w:val="36"/>
        </w:rPr>
      </w:pPr>
      <w:r>
        <w:rPr>
          <w:sz w:val="36"/>
          <w:szCs w:val="36"/>
        </w:rPr>
        <w:t>Last but not least Robyn Watro</w:t>
      </w:r>
      <w:r w:rsidR="009A488D">
        <w:rPr>
          <w:sz w:val="36"/>
          <w:szCs w:val="36"/>
        </w:rPr>
        <w:t>us was elected to the board</w:t>
      </w:r>
      <w:r w:rsidR="0068656E">
        <w:rPr>
          <w:sz w:val="36"/>
          <w:szCs w:val="36"/>
        </w:rPr>
        <w:t xml:space="preserve"> as Keith is stepping down.</w:t>
      </w:r>
    </w:p>
    <w:p w14:paraId="678281A5" w14:textId="77777777" w:rsidR="00F70D05" w:rsidRDefault="00F70D05">
      <w:pPr>
        <w:rPr>
          <w:sz w:val="36"/>
          <w:szCs w:val="36"/>
        </w:rPr>
      </w:pPr>
    </w:p>
    <w:p w14:paraId="14B47F65" w14:textId="1BB47EC2" w:rsidR="00F70D05" w:rsidRDefault="00F70D05">
      <w:pPr>
        <w:rPr>
          <w:sz w:val="36"/>
          <w:szCs w:val="36"/>
        </w:rPr>
      </w:pPr>
      <w:r>
        <w:rPr>
          <w:sz w:val="36"/>
          <w:szCs w:val="36"/>
        </w:rPr>
        <w:t xml:space="preserve">Regina thanked Tom Sebastian, Debbie </w:t>
      </w:r>
      <w:proofErr w:type="gramStart"/>
      <w:r>
        <w:rPr>
          <w:sz w:val="36"/>
          <w:szCs w:val="36"/>
        </w:rPr>
        <w:t>Burns  for</w:t>
      </w:r>
      <w:proofErr w:type="gramEnd"/>
      <w:r>
        <w:rPr>
          <w:sz w:val="36"/>
          <w:szCs w:val="36"/>
        </w:rPr>
        <w:t xml:space="preserve"> their work on the budget and Keith </w:t>
      </w:r>
      <w:proofErr w:type="spellStart"/>
      <w:r>
        <w:rPr>
          <w:sz w:val="36"/>
          <w:szCs w:val="36"/>
        </w:rPr>
        <w:t>Sinusas</w:t>
      </w:r>
      <w:proofErr w:type="spellEnd"/>
      <w:r>
        <w:rPr>
          <w:sz w:val="36"/>
          <w:szCs w:val="36"/>
        </w:rPr>
        <w:t xml:space="preserve">  for his work as treasu</w:t>
      </w:r>
      <w:r w:rsidR="004D6EC5">
        <w:rPr>
          <w:sz w:val="36"/>
          <w:szCs w:val="36"/>
        </w:rPr>
        <w:t>ry.</w:t>
      </w:r>
    </w:p>
    <w:p w14:paraId="6B88011B" w14:textId="77777777" w:rsidR="00F70D05" w:rsidRDefault="00F70D05">
      <w:pPr>
        <w:rPr>
          <w:sz w:val="36"/>
          <w:szCs w:val="36"/>
        </w:rPr>
      </w:pPr>
    </w:p>
    <w:p w14:paraId="5B9F6A95" w14:textId="77777777" w:rsidR="00F70D05" w:rsidRDefault="00F70D05">
      <w:pPr>
        <w:rPr>
          <w:sz w:val="36"/>
          <w:szCs w:val="36"/>
        </w:rPr>
      </w:pPr>
      <w:r>
        <w:rPr>
          <w:sz w:val="36"/>
          <w:szCs w:val="36"/>
        </w:rPr>
        <w:t>The meeting was adjourned at 12:00pm</w:t>
      </w:r>
    </w:p>
    <w:p w14:paraId="0DC8C70D" w14:textId="77777777" w:rsidR="00F70D05" w:rsidRDefault="00F70D05">
      <w:pPr>
        <w:rPr>
          <w:sz w:val="36"/>
          <w:szCs w:val="36"/>
        </w:rPr>
      </w:pPr>
    </w:p>
    <w:p w14:paraId="6A88E6EE" w14:textId="77777777" w:rsidR="00F70D05" w:rsidRDefault="00F70D05">
      <w:pPr>
        <w:rPr>
          <w:sz w:val="36"/>
          <w:szCs w:val="36"/>
        </w:rPr>
      </w:pPr>
      <w:r>
        <w:rPr>
          <w:sz w:val="36"/>
          <w:szCs w:val="36"/>
        </w:rPr>
        <w:t>respectively R Juel Secretary</w:t>
      </w:r>
    </w:p>
    <w:p w14:paraId="211034EB" w14:textId="77777777" w:rsidR="00F70D05" w:rsidRDefault="00F70D05">
      <w:pPr>
        <w:rPr>
          <w:sz w:val="36"/>
          <w:szCs w:val="36"/>
        </w:rPr>
      </w:pPr>
    </w:p>
    <w:p w14:paraId="05CAE9E6" w14:textId="77777777" w:rsidR="00F70D05" w:rsidRDefault="00F70D05">
      <w:pPr>
        <w:rPr>
          <w:sz w:val="36"/>
          <w:szCs w:val="36"/>
        </w:rPr>
      </w:pPr>
    </w:p>
    <w:p w14:paraId="547BDDD1" w14:textId="77777777" w:rsidR="00F70D05" w:rsidRDefault="00F70D05">
      <w:pPr>
        <w:rPr>
          <w:sz w:val="36"/>
          <w:szCs w:val="36"/>
        </w:rPr>
      </w:pPr>
    </w:p>
    <w:p w14:paraId="2EF97CC9" w14:textId="77777777" w:rsidR="00F70D05" w:rsidRPr="00F70D05" w:rsidRDefault="00F70D05">
      <w:pPr>
        <w:rPr>
          <w:sz w:val="36"/>
          <w:szCs w:val="36"/>
        </w:rPr>
      </w:pPr>
      <w:r>
        <w:rPr>
          <w:sz w:val="36"/>
          <w:szCs w:val="36"/>
        </w:rPr>
        <w:t xml:space="preserve"> </w:t>
      </w:r>
    </w:p>
    <w:sectPr w:rsidR="00F70D05" w:rsidRPr="00F70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05"/>
    <w:rsid w:val="0008666E"/>
    <w:rsid w:val="00257031"/>
    <w:rsid w:val="00345A6D"/>
    <w:rsid w:val="00472F05"/>
    <w:rsid w:val="004730E7"/>
    <w:rsid w:val="004D6EC5"/>
    <w:rsid w:val="0064599C"/>
    <w:rsid w:val="0068656E"/>
    <w:rsid w:val="00737AE2"/>
    <w:rsid w:val="009A488D"/>
    <w:rsid w:val="00E66495"/>
    <w:rsid w:val="00F70D05"/>
    <w:rsid w:val="00F9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D0B47"/>
  <w15:chartTrackingRefBased/>
  <w15:docId w15:val="{6108C626-5DCE-F64E-ACD7-0BC4E1B3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juel</dc:creator>
  <cp:keywords/>
  <dc:description/>
  <cp:lastModifiedBy>richard juel</cp:lastModifiedBy>
  <cp:revision>9</cp:revision>
  <dcterms:created xsi:type="dcterms:W3CDTF">2025-12-08T15:57:00Z</dcterms:created>
  <dcterms:modified xsi:type="dcterms:W3CDTF">2025-12-09T02:07:00Z</dcterms:modified>
</cp:coreProperties>
</file>