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93271" w14:textId="77777777" w:rsidR="00E153FE" w:rsidRDefault="00E153FE" w:rsidP="00E153FE">
      <w:r w:rsidRPr="00E153FE">
        <w:t>The HOA Board would like to inform you of the following:</w:t>
      </w:r>
    </w:p>
    <w:p w14:paraId="6E24F630" w14:textId="6D534E02" w:rsidR="00E153FE" w:rsidRPr="00E153FE" w:rsidRDefault="00E153FE" w:rsidP="00E153FE">
      <w:pPr>
        <w:rPr>
          <w:b/>
          <w:bCs/>
        </w:rPr>
      </w:pPr>
      <w:r w:rsidRPr="00E153FE">
        <w:br/>
        <w:t>• Board meetings will be held on the second Monday of every month at 6:30 pm. The location will be announced on the Friday beforehand.</w:t>
      </w:r>
      <w:r w:rsidRPr="00E153FE">
        <w:br/>
      </w:r>
      <w:r w:rsidRPr="00E153FE">
        <w:br/>
        <w:t xml:space="preserve">• To clarify, </w:t>
      </w:r>
      <w:r w:rsidRPr="00E153FE">
        <w:rPr>
          <w:b/>
          <w:bCs/>
        </w:rPr>
        <w:t>Board meetings are not HOA meetings</w:t>
      </w:r>
      <w:r w:rsidRPr="00E153FE">
        <w:t xml:space="preserve">. Board meetings (usually no more than an hour) do not require your presence and there is no resident voting at them. HOA meetings require your presence or proxy votes. </w:t>
      </w:r>
      <w:r w:rsidRPr="00E153FE">
        <w:rPr>
          <w:b/>
          <w:bCs/>
        </w:rPr>
        <w:t>Board meetings are the monthly working meetings of the Board.</w:t>
      </w:r>
      <w:r>
        <w:rPr>
          <w:b/>
          <w:bCs/>
        </w:rPr>
        <w:t xml:space="preserve"> </w:t>
      </w:r>
      <w:r w:rsidRPr="00E153FE">
        <w:rPr>
          <w:b/>
          <w:bCs/>
        </w:rPr>
        <w:t>HOA meetings are semi-annual meetings (Dec and Ju</w:t>
      </w:r>
      <w:r w:rsidRPr="00E153FE">
        <w:rPr>
          <w:b/>
          <w:bCs/>
        </w:rPr>
        <w:t>ly</w:t>
      </w:r>
      <w:r w:rsidRPr="00E153FE">
        <w:rPr>
          <w:b/>
          <w:bCs/>
        </w:rPr>
        <w:t>) for all resident matters needing voting and approval.</w:t>
      </w:r>
      <w:r w:rsidRPr="00E153FE">
        <w:rPr>
          <w:b/>
          <w:bCs/>
        </w:rPr>
        <w:br/>
      </w:r>
      <w:r w:rsidRPr="00E153FE">
        <w:br/>
        <w:t xml:space="preserve">• Any resident with a matter that they would like to have added to the Board meeting agenda, may call the President to be put on the agenda. Please give notice prior to the Friday before a meeting so that we know </w:t>
      </w:r>
      <w:proofErr w:type="gramStart"/>
      <w:r w:rsidRPr="00E153FE">
        <w:t>numbers</w:t>
      </w:r>
      <w:proofErr w:type="gramEnd"/>
      <w:r w:rsidRPr="00E153FE">
        <w:t xml:space="preserve"> attending, as it impacts our choice of meeting location. Time for your discussion will be limited to 15 </w:t>
      </w:r>
      <w:proofErr w:type="gramStart"/>
      <w:r w:rsidRPr="00E153FE">
        <w:t>minutes, or</w:t>
      </w:r>
      <w:proofErr w:type="gramEnd"/>
      <w:r w:rsidRPr="00E153FE">
        <w:t xml:space="preserve"> less depending on numbers attending. The resident may choose to send a document for </w:t>
      </w:r>
      <w:proofErr w:type="gramStart"/>
      <w:r w:rsidRPr="00E153FE">
        <w:t>discussion, or</w:t>
      </w:r>
      <w:proofErr w:type="gramEnd"/>
      <w:r w:rsidRPr="00E153FE">
        <w:t xml:space="preserve"> may come to present it. The Board will put these items up first on the agenda, so that the </w:t>
      </w:r>
      <w:proofErr w:type="gramStart"/>
      <w:r w:rsidRPr="00E153FE">
        <w:t>resident is</w:t>
      </w:r>
      <w:proofErr w:type="gramEnd"/>
      <w:r w:rsidRPr="00E153FE">
        <w:t xml:space="preserve"> not obligated to stay. Note that many resident issues have already been sent to Board, such as in design review or landscape forms submitted, and will already be planned for discussion. Not everything already presented to the Board, via phone, email, form submission, etc. needs to be brought by resident attendance at a Board meeting. All such notifications are already on agenda for </w:t>
      </w:r>
      <w:proofErr w:type="gramStart"/>
      <w:r w:rsidRPr="00E153FE">
        <w:t>discussion</w:t>
      </w:r>
      <w:proofErr w:type="gramEnd"/>
      <w:r w:rsidRPr="00E153FE">
        <w:t xml:space="preserve"> and the </w:t>
      </w:r>
      <w:proofErr w:type="gramStart"/>
      <w:r w:rsidRPr="00E153FE">
        <w:t>resident is</w:t>
      </w:r>
      <w:proofErr w:type="gramEnd"/>
      <w:r w:rsidRPr="00E153FE">
        <w:t xml:space="preserve"> not obligated to attend. A Board member will reach out about those matters and any decisions </w:t>
      </w:r>
      <w:proofErr w:type="gramStart"/>
      <w:r w:rsidRPr="00E153FE">
        <w:t>at a later date</w:t>
      </w:r>
      <w:proofErr w:type="gramEnd"/>
      <w:r w:rsidRPr="00E153FE">
        <w:t>.</w:t>
      </w:r>
      <w:r w:rsidRPr="00E153FE">
        <w:br/>
      </w:r>
      <w:r w:rsidRPr="00E153FE">
        <w:br/>
        <w:t xml:space="preserve">• Minutes will be posted on the portal of all Board meetings. Minutes will not include any discussion where the Board </w:t>
      </w:r>
      <w:proofErr w:type="gramStart"/>
      <w:r w:rsidRPr="00E153FE">
        <w:t>needed</w:t>
      </w:r>
      <w:proofErr w:type="gramEnd"/>
      <w:r w:rsidRPr="00E153FE">
        <w:t xml:space="preserve"> to move into an Executive Session.</w:t>
      </w:r>
      <w:r w:rsidRPr="00E153FE">
        <w:br/>
      </w:r>
      <w:r w:rsidRPr="00E153FE">
        <w:br/>
      </w:r>
    </w:p>
    <w:sectPr w:rsidR="00E153FE" w:rsidRPr="00E15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3ABF"/>
    <w:multiLevelType w:val="hybridMultilevel"/>
    <w:tmpl w:val="D96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81299"/>
    <w:multiLevelType w:val="hybridMultilevel"/>
    <w:tmpl w:val="64E4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616403">
    <w:abstractNumId w:val="0"/>
  </w:num>
  <w:num w:numId="2" w16cid:durableId="1121802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FE"/>
    <w:rsid w:val="00250FF5"/>
    <w:rsid w:val="00E1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1BBB"/>
  <w15:chartTrackingRefBased/>
  <w15:docId w15:val="{9E0E6AF1-17D1-4177-9BFB-202E56C5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3FE"/>
    <w:rPr>
      <w:rFonts w:eastAsiaTheme="majorEastAsia" w:cstheme="majorBidi"/>
      <w:color w:val="272727" w:themeColor="text1" w:themeTint="D8"/>
    </w:rPr>
  </w:style>
  <w:style w:type="paragraph" w:styleId="Title">
    <w:name w:val="Title"/>
    <w:basedOn w:val="Normal"/>
    <w:next w:val="Normal"/>
    <w:link w:val="TitleChar"/>
    <w:uiPriority w:val="10"/>
    <w:qFormat/>
    <w:rsid w:val="00E1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3FE"/>
    <w:pPr>
      <w:spacing w:before="160"/>
      <w:jc w:val="center"/>
    </w:pPr>
    <w:rPr>
      <w:i/>
      <w:iCs/>
      <w:color w:val="404040" w:themeColor="text1" w:themeTint="BF"/>
    </w:rPr>
  </w:style>
  <w:style w:type="character" w:customStyle="1" w:styleId="QuoteChar">
    <w:name w:val="Quote Char"/>
    <w:basedOn w:val="DefaultParagraphFont"/>
    <w:link w:val="Quote"/>
    <w:uiPriority w:val="29"/>
    <w:rsid w:val="00E153FE"/>
    <w:rPr>
      <w:i/>
      <w:iCs/>
      <w:color w:val="404040" w:themeColor="text1" w:themeTint="BF"/>
    </w:rPr>
  </w:style>
  <w:style w:type="paragraph" w:styleId="ListParagraph">
    <w:name w:val="List Paragraph"/>
    <w:basedOn w:val="Normal"/>
    <w:uiPriority w:val="34"/>
    <w:qFormat/>
    <w:rsid w:val="00E153FE"/>
    <w:pPr>
      <w:ind w:left="720"/>
      <w:contextualSpacing/>
    </w:pPr>
  </w:style>
  <w:style w:type="character" w:styleId="IntenseEmphasis">
    <w:name w:val="Intense Emphasis"/>
    <w:basedOn w:val="DefaultParagraphFont"/>
    <w:uiPriority w:val="21"/>
    <w:qFormat/>
    <w:rsid w:val="00E153FE"/>
    <w:rPr>
      <w:i/>
      <w:iCs/>
      <w:color w:val="0F4761" w:themeColor="accent1" w:themeShade="BF"/>
    </w:rPr>
  </w:style>
  <w:style w:type="paragraph" w:styleId="IntenseQuote">
    <w:name w:val="Intense Quote"/>
    <w:basedOn w:val="Normal"/>
    <w:next w:val="Normal"/>
    <w:link w:val="IntenseQuoteChar"/>
    <w:uiPriority w:val="30"/>
    <w:qFormat/>
    <w:rsid w:val="00E15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3FE"/>
    <w:rPr>
      <w:i/>
      <w:iCs/>
      <w:color w:val="0F4761" w:themeColor="accent1" w:themeShade="BF"/>
    </w:rPr>
  </w:style>
  <w:style w:type="character" w:styleId="IntenseReference">
    <w:name w:val="Intense Reference"/>
    <w:basedOn w:val="DefaultParagraphFont"/>
    <w:uiPriority w:val="32"/>
    <w:qFormat/>
    <w:rsid w:val="00E15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Moller</dc:creator>
  <cp:keywords/>
  <dc:description/>
  <cp:lastModifiedBy>Regina Moller</cp:lastModifiedBy>
  <cp:revision>1</cp:revision>
  <dcterms:created xsi:type="dcterms:W3CDTF">2026-07-16T22:54:00Z</dcterms:created>
  <dcterms:modified xsi:type="dcterms:W3CDTF">2026-07-16T22:57:00Z</dcterms:modified>
</cp:coreProperties>
</file>